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3446" w14:textId="77777777" w:rsidR="00E335F1" w:rsidRDefault="00E335F1" w:rsidP="00C97DC7">
      <w:pPr>
        <w:tabs>
          <w:tab w:val="left" w:pos="2232"/>
        </w:tabs>
        <w:spacing w:after="0" w:line="240" w:lineRule="auto"/>
        <w:rPr>
          <w:sz w:val="20"/>
          <w:szCs w:val="20"/>
        </w:rPr>
      </w:pPr>
      <w:r>
        <w:rPr>
          <w:noProof/>
          <w:sz w:val="20"/>
          <w:szCs w:val="20"/>
        </w:rPr>
        <w:drawing>
          <wp:inline distT="0" distB="0" distL="0" distR="0" wp14:anchorId="131D2285" wp14:editId="20401E78">
            <wp:extent cx="6822732" cy="2533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1170" cy="2544211"/>
                    </a:xfrm>
                    <a:prstGeom prst="rect">
                      <a:avLst/>
                    </a:prstGeom>
                  </pic:spPr>
                </pic:pic>
              </a:graphicData>
            </a:graphic>
          </wp:inline>
        </w:drawing>
      </w:r>
    </w:p>
    <w:p w14:paraId="0ADA3F85" w14:textId="77777777" w:rsidR="00E335F1" w:rsidRDefault="00E335F1" w:rsidP="00C97DC7">
      <w:pPr>
        <w:tabs>
          <w:tab w:val="left" w:pos="2232"/>
        </w:tabs>
        <w:spacing w:after="0" w:line="240" w:lineRule="auto"/>
        <w:rPr>
          <w:sz w:val="20"/>
          <w:szCs w:val="20"/>
        </w:rPr>
      </w:pPr>
    </w:p>
    <w:p w14:paraId="71E9AD09" w14:textId="215311B0" w:rsidR="00635253" w:rsidRPr="00635253" w:rsidRDefault="00635253" w:rsidP="00C97DC7">
      <w:pPr>
        <w:tabs>
          <w:tab w:val="left" w:pos="2232"/>
        </w:tabs>
        <w:spacing w:after="0" w:line="240" w:lineRule="auto"/>
        <w:rPr>
          <w:sz w:val="20"/>
          <w:szCs w:val="20"/>
        </w:rPr>
      </w:pPr>
      <w:r w:rsidRPr="13B0D339">
        <w:rPr>
          <w:sz w:val="20"/>
          <w:szCs w:val="20"/>
        </w:rPr>
        <w:t xml:space="preserve">Customize this message and send it to your </w:t>
      </w:r>
      <w:r w:rsidR="7A4FF33B" w:rsidRPr="13B0D339">
        <w:rPr>
          <w:sz w:val="20"/>
          <w:szCs w:val="20"/>
        </w:rPr>
        <w:t>m</w:t>
      </w:r>
      <w:r w:rsidRPr="13B0D339">
        <w:rPr>
          <w:sz w:val="20"/>
          <w:szCs w:val="20"/>
        </w:rPr>
        <w:t>anager.</w:t>
      </w:r>
    </w:p>
    <w:p w14:paraId="63EDC212" w14:textId="43A5E5EE" w:rsidR="00635253" w:rsidRPr="00C97DC7" w:rsidRDefault="00635253" w:rsidP="13B0D339">
      <w:pPr>
        <w:spacing w:after="0" w:line="240" w:lineRule="auto"/>
        <w:rPr>
          <w:b/>
          <w:bCs/>
          <w:sz w:val="20"/>
          <w:szCs w:val="20"/>
        </w:rPr>
      </w:pPr>
      <w:r w:rsidRPr="13B0D339">
        <w:rPr>
          <w:b/>
          <w:bCs/>
          <w:sz w:val="20"/>
          <w:szCs w:val="20"/>
        </w:rPr>
        <w:t xml:space="preserve">Subject: </w:t>
      </w:r>
      <w:r w:rsidR="00F22678" w:rsidRPr="13B0D339">
        <w:rPr>
          <w:b/>
          <w:bCs/>
          <w:sz w:val="20"/>
          <w:szCs w:val="20"/>
        </w:rPr>
        <w:t>Request to attend</w:t>
      </w:r>
      <w:r w:rsidR="00E02C13" w:rsidRPr="13B0D339">
        <w:rPr>
          <w:b/>
          <w:bCs/>
          <w:sz w:val="20"/>
          <w:szCs w:val="20"/>
        </w:rPr>
        <w:t xml:space="preserve"> </w:t>
      </w:r>
      <w:r w:rsidR="003E5A83" w:rsidRPr="13B0D339">
        <w:rPr>
          <w:b/>
          <w:bCs/>
          <w:sz w:val="20"/>
          <w:szCs w:val="20"/>
        </w:rPr>
        <w:t>B</w:t>
      </w:r>
      <w:r w:rsidR="125FEE14" w:rsidRPr="13B0D339">
        <w:rPr>
          <w:b/>
          <w:bCs/>
          <w:sz w:val="20"/>
          <w:szCs w:val="20"/>
        </w:rPr>
        <w:t xml:space="preserve">oard Beyond </w:t>
      </w:r>
      <w:r w:rsidR="00444943" w:rsidRPr="13B0D339">
        <w:rPr>
          <w:b/>
          <w:bCs/>
          <w:sz w:val="20"/>
          <w:szCs w:val="20"/>
        </w:rPr>
        <w:t>2</w:t>
      </w:r>
      <w:r w:rsidR="00BC2F1E" w:rsidRPr="13B0D339">
        <w:rPr>
          <w:b/>
          <w:bCs/>
          <w:sz w:val="20"/>
          <w:szCs w:val="20"/>
        </w:rPr>
        <w:t>02</w:t>
      </w:r>
      <w:r w:rsidR="7D9662E1" w:rsidRPr="13B0D339">
        <w:rPr>
          <w:b/>
          <w:bCs/>
          <w:sz w:val="20"/>
          <w:szCs w:val="20"/>
        </w:rPr>
        <w:t>3</w:t>
      </w:r>
    </w:p>
    <w:p w14:paraId="388F642F" w14:textId="1A73B4DA" w:rsidR="00315860" w:rsidRPr="00B73577" w:rsidRDefault="00315860" w:rsidP="00635253">
      <w:pPr>
        <w:spacing w:after="0" w:line="240" w:lineRule="auto"/>
        <w:rPr>
          <w:sz w:val="20"/>
          <w:szCs w:val="20"/>
        </w:rPr>
      </w:pPr>
      <w:r w:rsidRPr="13B0D339">
        <w:rPr>
          <w:sz w:val="20"/>
          <w:szCs w:val="20"/>
        </w:rPr>
        <w:t xml:space="preserve"> </w:t>
      </w:r>
    </w:p>
    <w:p w14:paraId="1E15B9BD" w14:textId="6B211949" w:rsidR="02D483F6" w:rsidRDefault="02D483F6" w:rsidP="13B0D339">
      <w:pPr>
        <w:spacing w:after="0" w:line="240" w:lineRule="auto"/>
        <w:rPr>
          <w:rFonts w:ascii="Calibri" w:eastAsia="Calibri" w:hAnsi="Calibri" w:cs="Calibri"/>
          <w:sz w:val="20"/>
          <w:szCs w:val="20"/>
        </w:rPr>
      </w:pPr>
      <w:r w:rsidRPr="6056A382">
        <w:rPr>
          <w:rFonts w:ascii="Calibri" w:eastAsia="Calibri" w:hAnsi="Calibri" w:cs="Calibri"/>
          <w:color w:val="0E101A"/>
          <w:sz w:val="20"/>
          <w:szCs w:val="20"/>
        </w:rPr>
        <w:t xml:space="preserve">I’m writing to request approval to attend Board Beyond, </w:t>
      </w:r>
      <w:r w:rsidR="15E7FFD6" w:rsidRPr="6056A382">
        <w:rPr>
          <w:rFonts w:ascii="Calibri" w:eastAsia="Calibri" w:hAnsi="Calibri" w:cs="Calibri"/>
          <w:color w:val="0E101A"/>
          <w:sz w:val="20"/>
          <w:szCs w:val="20"/>
        </w:rPr>
        <w:t xml:space="preserve">a free one-day event </w:t>
      </w:r>
      <w:r w:rsidRPr="6056A382">
        <w:rPr>
          <w:rFonts w:ascii="Calibri" w:eastAsia="Calibri" w:hAnsi="Calibri" w:cs="Calibri"/>
          <w:color w:val="0E101A"/>
          <w:sz w:val="20"/>
          <w:szCs w:val="20"/>
        </w:rPr>
        <w:t xml:space="preserve">taking place </w:t>
      </w:r>
      <w:r w:rsidRPr="6056A382">
        <w:rPr>
          <w:rFonts w:ascii="Calibri" w:eastAsia="Calibri" w:hAnsi="Calibri" w:cs="Calibri"/>
          <w:b/>
          <w:bCs/>
          <w:color w:val="0E101A"/>
          <w:sz w:val="20"/>
          <w:szCs w:val="20"/>
        </w:rPr>
        <w:t>on May 16th</w:t>
      </w:r>
      <w:r w:rsidRPr="6056A382">
        <w:rPr>
          <w:rFonts w:ascii="Calibri" w:eastAsia="Calibri" w:hAnsi="Calibri" w:cs="Calibri"/>
          <w:color w:val="0E101A"/>
          <w:sz w:val="20"/>
          <w:szCs w:val="20"/>
        </w:rPr>
        <w:t xml:space="preserve"> in London.</w:t>
      </w:r>
    </w:p>
    <w:p w14:paraId="4F05E770" w14:textId="53910BCB" w:rsidR="6056A382" w:rsidRDefault="6056A382" w:rsidP="6056A382">
      <w:pPr>
        <w:spacing w:after="0" w:line="240" w:lineRule="auto"/>
        <w:rPr>
          <w:sz w:val="20"/>
          <w:szCs w:val="20"/>
        </w:rPr>
      </w:pPr>
    </w:p>
    <w:p w14:paraId="29438B31" w14:textId="27467387" w:rsidR="02D483F6" w:rsidRDefault="02D483F6" w:rsidP="13B0D339">
      <w:pPr>
        <w:spacing w:after="0" w:line="240" w:lineRule="auto"/>
        <w:rPr>
          <w:sz w:val="20"/>
          <w:szCs w:val="20"/>
        </w:rPr>
      </w:pPr>
      <w:r w:rsidRPr="13B0D339">
        <w:rPr>
          <w:sz w:val="20"/>
          <w:szCs w:val="20"/>
        </w:rPr>
        <w:t>The conference by Board International is a fantastic chance for me to understand how to accelerate transformation within the business to increase value and productivity. I’m keen to learn more about the latest solutions in the market and why they present the incredible prospect of leaving spreadsheets and legacy processes behind and adopting a new, intelligent way to plan.</w:t>
      </w:r>
    </w:p>
    <w:p w14:paraId="64A23A62" w14:textId="77777777" w:rsidR="00451000" w:rsidRDefault="00451000" w:rsidP="00451000">
      <w:pPr>
        <w:spacing w:after="0" w:line="240" w:lineRule="auto"/>
        <w:rPr>
          <w:sz w:val="20"/>
          <w:szCs w:val="20"/>
        </w:rPr>
      </w:pPr>
    </w:p>
    <w:p w14:paraId="45DA5015" w14:textId="61F92519" w:rsidR="02D483F6" w:rsidRDefault="02D483F6" w:rsidP="13B0D339">
      <w:pPr>
        <w:rPr>
          <w:sz w:val="20"/>
          <w:szCs w:val="20"/>
        </w:rPr>
      </w:pPr>
      <w:r w:rsidRPr="13B0D339">
        <w:rPr>
          <w:sz w:val="20"/>
          <w:szCs w:val="20"/>
        </w:rPr>
        <w:t xml:space="preserve">In addition to inspirational keynotes, real-world case studies from global companies, and rare networking opportunities, the conference details the Intelligent Planning revolution, a concept we must learn more about to remain competitive and navigate our current market with greater </w:t>
      </w:r>
      <w:r w:rsidR="00E41D81">
        <w:rPr>
          <w:sz w:val="20"/>
          <w:szCs w:val="20"/>
        </w:rPr>
        <w:t>agility</w:t>
      </w:r>
      <w:r w:rsidRPr="13B0D339">
        <w:rPr>
          <w:sz w:val="20"/>
          <w:szCs w:val="20"/>
        </w:rPr>
        <w:t>.</w:t>
      </w:r>
    </w:p>
    <w:p w14:paraId="3F63008F" w14:textId="2FB36C21" w:rsidR="02D483F6" w:rsidRDefault="02D483F6" w:rsidP="13B0D339">
      <w:pPr>
        <w:rPr>
          <w:sz w:val="20"/>
          <w:szCs w:val="20"/>
        </w:rPr>
      </w:pPr>
      <w:r w:rsidRPr="13B0D339">
        <w:rPr>
          <w:sz w:val="20"/>
          <w:szCs w:val="20"/>
        </w:rPr>
        <w:t>And the best part of all of this? It is free to attend!</w:t>
      </w:r>
    </w:p>
    <w:p w14:paraId="1963E554" w14:textId="300FA202" w:rsidR="00451000" w:rsidRPr="00B73577" w:rsidRDefault="02D483F6" w:rsidP="00214065">
      <w:pPr>
        <w:rPr>
          <w:sz w:val="20"/>
          <w:szCs w:val="20"/>
        </w:rPr>
      </w:pPr>
      <w:r w:rsidRPr="13B0D339">
        <w:rPr>
          <w:sz w:val="20"/>
          <w:szCs w:val="20"/>
        </w:rPr>
        <w:t>I can’t imagine a more cost-effective way to learn about the latest technologies to enhance our operations. In short, this is a conference we cannot afford to miss, and with it, I’d like to focus on finding solutions and best practices that will benefit these projects:</w:t>
      </w:r>
    </w:p>
    <w:p w14:paraId="28619239" w14:textId="77777777" w:rsidR="00451000" w:rsidRPr="00B73577" w:rsidRDefault="00451000" w:rsidP="00451000">
      <w:pPr>
        <w:spacing w:after="0" w:line="240" w:lineRule="auto"/>
        <w:rPr>
          <w:sz w:val="20"/>
          <w:szCs w:val="20"/>
        </w:rPr>
      </w:pPr>
      <w:r w:rsidRPr="00B73577">
        <w:rPr>
          <w:sz w:val="20"/>
          <w:szCs w:val="20"/>
        </w:rPr>
        <w:t xml:space="preserve">• [add project or initiative] </w:t>
      </w:r>
    </w:p>
    <w:p w14:paraId="42334BDB" w14:textId="77777777" w:rsidR="00451000" w:rsidRPr="00B73577" w:rsidRDefault="00451000" w:rsidP="00451000">
      <w:pPr>
        <w:spacing w:after="0" w:line="240" w:lineRule="auto"/>
        <w:rPr>
          <w:sz w:val="20"/>
          <w:szCs w:val="20"/>
        </w:rPr>
      </w:pPr>
      <w:r w:rsidRPr="00B73577">
        <w:rPr>
          <w:sz w:val="20"/>
          <w:szCs w:val="20"/>
        </w:rPr>
        <w:t xml:space="preserve">• [add project or initiative] </w:t>
      </w:r>
    </w:p>
    <w:p w14:paraId="44F1DE69" w14:textId="77777777" w:rsidR="00451000" w:rsidRPr="00B73577" w:rsidRDefault="00451000" w:rsidP="00451000">
      <w:pPr>
        <w:spacing w:after="0" w:line="240" w:lineRule="auto"/>
        <w:rPr>
          <w:sz w:val="20"/>
          <w:szCs w:val="20"/>
        </w:rPr>
      </w:pPr>
    </w:p>
    <w:p w14:paraId="65DCF2B7" w14:textId="77777777" w:rsidR="00315860" w:rsidRPr="00B73577" w:rsidRDefault="00315860" w:rsidP="00315860">
      <w:pPr>
        <w:spacing w:after="0" w:line="240" w:lineRule="auto"/>
        <w:outlineLvl w:val="0"/>
        <w:rPr>
          <w:b/>
          <w:sz w:val="20"/>
          <w:szCs w:val="20"/>
        </w:rPr>
      </w:pPr>
      <w:r w:rsidRPr="00B73577">
        <w:rPr>
          <w:b/>
          <w:sz w:val="20"/>
          <w:szCs w:val="20"/>
        </w:rPr>
        <w:t xml:space="preserve">Here’s an approximate breakdown of conference costs: </w:t>
      </w:r>
    </w:p>
    <w:p w14:paraId="68585256" w14:textId="77777777" w:rsidR="00315860" w:rsidRPr="00B73577" w:rsidRDefault="00315860" w:rsidP="00315860">
      <w:pPr>
        <w:spacing w:after="0" w:line="240" w:lineRule="auto"/>
        <w:rPr>
          <w:sz w:val="20"/>
          <w:szCs w:val="20"/>
        </w:rPr>
      </w:pPr>
      <w:r w:rsidRPr="00B73577">
        <w:rPr>
          <w:sz w:val="20"/>
          <w:szCs w:val="20"/>
        </w:rPr>
        <w:t xml:space="preserve"> </w:t>
      </w:r>
    </w:p>
    <w:tbl>
      <w:tblPr>
        <w:tblStyle w:val="Grigliatabella"/>
        <w:tblW w:w="0" w:type="auto"/>
        <w:tblInd w:w="2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2160"/>
      </w:tblGrid>
      <w:tr w:rsidR="00315860" w:rsidRPr="00B73577" w14:paraId="4A927942" w14:textId="77777777" w:rsidTr="6056A382">
        <w:tc>
          <w:tcPr>
            <w:tcW w:w="5220" w:type="dxa"/>
          </w:tcPr>
          <w:p w14:paraId="1F5B90C0" w14:textId="22229AC3" w:rsidR="00315860" w:rsidRPr="00B73577" w:rsidRDefault="00315860" w:rsidP="00F408E5">
            <w:pPr>
              <w:rPr>
                <w:sz w:val="20"/>
                <w:szCs w:val="20"/>
              </w:rPr>
            </w:pPr>
            <w:r w:rsidRPr="00B73577">
              <w:rPr>
                <w:sz w:val="20"/>
                <w:szCs w:val="20"/>
              </w:rPr>
              <w:t>Airfare</w:t>
            </w:r>
            <w:r w:rsidR="006C3B0C">
              <w:rPr>
                <w:sz w:val="20"/>
                <w:szCs w:val="20"/>
              </w:rPr>
              <w:t>/Groun</w:t>
            </w:r>
            <w:r w:rsidR="00C97DC7">
              <w:rPr>
                <w:sz w:val="20"/>
                <w:szCs w:val="20"/>
              </w:rPr>
              <w:t>d</w:t>
            </w:r>
            <w:r w:rsidR="006C3B0C">
              <w:rPr>
                <w:sz w:val="20"/>
                <w:szCs w:val="20"/>
              </w:rPr>
              <w:t xml:space="preserve"> Transportation</w:t>
            </w:r>
            <w:r w:rsidRPr="00B73577">
              <w:rPr>
                <w:sz w:val="20"/>
                <w:szCs w:val="20"/>
              </w:rPr>
              <w:t>:</w:t>
            </w:r>
          </w:p>
        </w:tc>
        <w:tc>
          <w:tcPr>
            <w:tcW w:w="2160" w:type="dxa"/>
          </w:tcPr>
          <w:p w14:paraId="16CCD19F" w14:textId="3FE3D80B" w:rsidR="00315860" w:rsidRPr="00B73577" w:rsidRDefault="00E02C13" w:rsidP="00F408E5">
            <w:pPr>
              <w:rPr>
                <w:sz w:val="20"/>
                <w:szCs w:val="20"/>
              </w:rPr>
            </w:pPr>
            <w:r>
              <w:rPr>
                <w:sz w:val="20"/>
                <w:szCs w:val="20"/>
              </w:rPr>
              <w:t>$</w:t>
            </w:r>
            <w:r w:rsidR="00315860" w:rsidRPr="00B73577">
              <w:rPr>
                <w:sz w:val="20"/>
                <w:szCs w:val="20"/>
              </w:rPr>
              <w:t xml:space="preserve"> XX</w:t>
            </w:r>
          </w:p>
        </w:tc>
      </w:tr>
      <w:tr w:rsidR="00315860" w:rsidRPr="00B73577" w14:paraId="3D192661" w14:textId="77777777" w:rsidTr="6056A382">
        <w:tc>
          <w:tcPr>
            <w:tcW w:w="5220" w:type="dxa"/>
          </w:tcPr>
          <w:p w14:paraId="484E6607" w14:textId="330CB45F" w:rsidR="00315860" w:rsidRPr="00B73577" w:rsidRDefault="71CA69FF" w:rsidP="13B0D339">
            <w:pPr>
              <w:rPr>
                <w:sz w:val="20"/>
                <w:szCs w:val="20"/>
              </w:rPr>
            </w:pPr>
            <w:r w:rsidRPr="13B0D339">
              <w:rPr>
                <w:sz w:val="20"/>
                <w:szCs w:val="20"/>
              </w:rPr>
              <w:t>Accommodation:</w:t>
            </w:r>
          </w:p>
          <w:p w14:paraId="7042B12A" w14:textId="54255F56" w:rsidR="00315860" w:rsidRPr="00B73577" w:rsidRDefault="69AB7623" w:rsidP="00F408E5">
            <w:pPr>
              <w:rPr>
                <w:sz w:val="20"/>
                <w:szCs w:val="20"/>
              </w:rPr>
            </w:pPr>
            <w:r w:rsidRPr="13B0D339">
              <w:rPr>
                <w:sz w:val="20"/>
                <w:szCs w:val="20"/>
              </w:rPr>
              <w:t>Registration Fee:</w:t>
            </w:r>
          </w:p>
        </w:tc>
        <w:tc>
          <w:tcPr>
            <w:tcW w:w="2160" w:type="dxa"/>
          </w:tcPr>
          <w:p w14:paraId="55B7BC68" w14:textId="34E78BDA" w:rsidR="00315860" w:rsidRPr="00B73577" w:rsidRDefault="6BE805BD" w:rsidP="13B0D339">
            <w:pPr>
              <w:rPr>
                <w:sz w:val="20"/>
                <w:szCs w:val="20"/>
              </w:rPr>
            </w:pPr>
            <w:r w:rsidRPr="13B0D339">
              <w:rPr>
                <w:sz w:val="20"/>
                <w:szCs w:val="20"/>
              </w:rPr>
              <w:t>$ XX</w:t>
            </w:r>
          </w:p>
          <w:p w14:paraId="06727B66" w14:textId="3CD87ACA" w:rsidR="00315860" w:rsidRPr="00B73577" w:rsidRDefault="6BE805BD" w:rsidP="13B0D339">
            <w:pPr>
              <w:rPr>
                <w:sz w:val="20"/>
                <w:szCs w:val="20"/>
              </w:rPr>
            </w:pPr>
            <w:r w:rsidRPr="6056A382">
              <w:rPr>
                <w:sz w:val="20"/>
                <w:szCs w:val="20"/>
              </w:rPr>
              <w:t xml:space="preserve">$ </w:t>
            </w:r>
            <w:r w:rsidR="1568C3AB" w:rsidRPr="6056A382">
              <w:rPr>
                <w:sz w:val="20"/>
                <w:szCs w:val="20"/>
              </w:rPr>
              <w:t>FREE</w:t>
            </w:r>
          </w:p>
          <w:p w14:paraId="49939071" w14:textId="2A662AC2" w:rsidR="00315860" w:rsidRPr="00B73577" w:rsidRDefault="00315860" w:rsidP="13B0D339">
            <w:pPr>
              <w:rPr>
                <w:sz w:val="20"/>
                <w:szCs w:val="20"/>
              </w:rPr>
            </w:pPr>
          </w:p>
        </w:tc>
      </w:tr>
      <w:tr w:rsidR="00315860" w:rsidRPr="00B73577" w14:paraId="39ED183E" w14:textId="77777777" w:rsidTr="6056A382">
        <w:tc>
          <w:tcPr>
            <w:tcW w:w="5220" w:type="dxa"/>
          </w:tcPr>
          <w:p w14:paraId="2BCA6285" w14:textId="77777777" w:rsidR="00315860" w:rsidRPr="00B73577" w:rsidRDefault="00315860" w:rsidP="00F408E5">
            <w:pPr>
              <w:rPr>
                <w:sz w:val="20"/>
                <w:szCs w:val="20"/>
              </w:rPr>
            </w:pPr>
            <w:r w:rsidRPr="00B73577">
              <w:rPr>
                <w:sz w:val="20"/>
                <w:szCs w:val="20"/>
              </w:rPr>
              <w:t>Total:</w:t>
            </w:r>
          </w:p>
        </w:tc>
        <w:tc>
          <w:tcPr>
            <w:tcW w:w="2160" w:type="dxa"/>
          </w:tcPr>
          <w:p w14:paraId="0E32477C" w14:textId="786D0B2F" w:rsidR="00315860" w:rsidRPr="00B73577" w:rsidRDefault="00E02C13" w:rsidP="00F408E5">
            <w:pPr>
              <w:rPr>
                <w:b/>
                <w:sz w:val="20"/>
                <w:szCs w:val="20"/>
              </w:rPr>
            </w:pPr>
            <w:r>
              <w:rPr>
                <w:sz w:val="20"/>
                <w:szCs w:val="20"/>
              </w:rPr>
              <w:t>$</w:t>
            </w:r>
            <w:r w:rsidR="00315860" w:rsidRPr="00B73577">
              <w:rPr>
                <w:b/>
                <w:sz w:val="20"/>
                <w:szCs w:val="20"/>
              </w:rPr>
              <w:t xml:space="preserve"> XXX</w:t>
            </w:r>
          </w:p>
        </w:tc>
      </w:tr>
      <w:tr w:rsidR="13B0D339" w14:paraId="49398169" w14:textId="77777777" w:rsidTr="6056A382">
        <w:trPr>
          <w:trHeight w:val="300"/>
        </w:trPr>
        <w:tc>
          <w:tcPr>
            <w:tcW w:w="5220" w:type="dxa"/>
          </w:tcPr>
          <w:p w14:paraId="4074D4CF" w14:textId="11A26A32" w:rsidR="13B0D339" w:rsidRDefault="13B0D339" w:rsidP="13B0D339">
            <w:pPr>
              <w:rPr>
                <w:sz w:val="20"/>
                <w:szCs w:val="20"/>
              </w:rPr>
            </w:pPr>
          </w:p>
        </w:tc>
        <w:tc>
          <w:tcPr>
            <w:tcW w:w="2160" w:type="dxa"/>
          </w:tcPr>
          <w:p w14:paraId="17AE1C8B" w14:textId="08DDD5B9" w:rsidR="13B0D339" w:rsidRDefault="13B0D339" w:rsidP="13B0D339">
            <w:pPr>
              <w:rPr>
                <w:sz w:val="20"/>
                <w:szCs w:val="20"/>
              </w:rPr>
            </w:pPr>
          </w:p>
        </w:tc>
      </w:tr>
    </w:tbl>
    <w:p w14:paraId="31DCD83D" w14:textId="66A5BE0B" w:rsidR="00F408E5" w:rsidRPr="001755A6" w:rsidRDefault="3AADAF68" w:rsidP="6056A382">
      <w:pPr>
        <w:spacing w:after="0" w:line="240" w:lineRule="auto"/>
        <w:rPr>
          <w:sz w:val="20"/>
          <w:szCs w:val="20"/>
        </w:rPr>
      </w:pPr>
      <w:r w:rsidRPr="6056A382">
        <w:rPr>
          <w:sz w:val="20"/>
          <w:szCs w:val="20"/>
        </w:rPr>
        <w:t xml:space="preserve">I will share a post-conference summary with </w:t>
      </w:r>
      <w:r w:rsidR="42E37DDA" w:rsidRPr="6056A382">
        <w:rPr>
          <w:sz w:val="20"/>
          <w:szCs w:val="20"/>
        </w:rPr>
        <w:t>an action plan</w:t>
      </w:r>
      <w:r w:rsidRPr="6056A382">
        <w:rPr>
          <w:sz w:val="20"/>
          <w:szCs w:val="20"/>
        </w:rPr>
        <w:t xml:space="preserve"> t</w:t>
      </w:r>
      <w:r w:rsidR="6FA30190" w:rsidRPr="6056A382">
        <w:rPr>
          <w:sz w:val="20"/>
          <w:szCs w:val="20"/>
        </w:rPr>
        <w:t xml:space="preserve">o </w:t>
      </w:r>
      <w:r w:rsidRPr="6056A382">
        <w:rPr>
          <w:sz w:val="20"/>
          <w:szCs w:val="20"/>
        </w:rPr>
        <w:t xml:space="preserve">help us </w:t>
      </w:r>
      <w:r w:rsidR="78F18573" w:rsidRPr="6056A382">
        <w:rPr>
          <w:sz w:val="20"/>
          <w:szCs w:val="20"/>
        </w:rPr>
        <w:t xml:space="preserve">optimize </w:t>
      </w:r>
      <w:r w:rsidRPr="6056A382">
        <w:rPr>
          <w:sz w:val="20"/>
          <w:szCs w:val="20"/>
        </w:rPr>
        <w:t>our investment in Board.</w:t>
      </w:r>
    </w:p>
    <w:p w14:paraId="6C4F15D2" w14:textId="478D738F" w:rsidR="00F408E5" w:rsidRPr="001755A6" w:rsidRDefault="00F408E5" w:rsidP="6056A382">
      <w:pPr>
        <w:spacing w:after="0" w:line="240" w:lineRule="auto"/>
        <w:rPr>
          <w:sz w:val="20"/>
          <w:szCs w:val="20"/>
        </w:rPr>
      </w:pPr>
    </w:p>
    <w:p w14:paraId="443BC7D4" w14:textId="71C375BB" w:rsidR="00F408E5" w:rsidRPr="001755A6" w:rsidRDefault="00214065" w:rsidP="6056A382">
      <w:pPr>
        <w:spacing w:after="0" w:line="240" w:lineRule="auto"/>
        <w:rPr>
          <w:sz w:val="20"/>
          <w:szCs w:val="20"/>
        </w:rPr>
      </w:pPr>
      <w:r w:rsidRPr="6056A382">
        <w:rPr>
          <w:sz w:val="20"/>
          <w:szCs w:val="20"/>
        </w:rPr>
        <w:t xml:space="preserve">Thank you for considering this request. </w:t>
      </w:r>
    </w:p>
    <w:p w14:paraId="51FAE3BF" w14:textId="16242EF8" w:rsidR="00F408E5" w:rsidRPr="001755A6" w:rsidRDefault="00214065" w:rsidP="6056A382">
      <w:pPr>
        <w:spacing w:after="0" w:line="240" w:lineRule="auto"/>
        <w:rPr>
          <w:sz w:val="20"/>
          <w:szCs w:val="20"/>
        </w:rPr>
      </w:pPr>
      <w:r w:rsidRPr="6056A382">
        <w:rPr>
          <w:sz w:val="20"/>
          <w:szCs w:val="20"/>
        </w:rPr>
        <w:t>Regards,</w:t>
      </w:r>
    </w:p>
    <w:sectPr w:rsidR="00F408E5" w:rsidRPr="001755A6" w:rsidSect="00ED3CAB">
      <w:headerReference w:type="even" r:id="rId9"/>
      <w:headerReference w:type="default" r:id="rId10"/>
      <w:footerReference w:type="even" r:id="rId11"/>
      <w:footerReference w:type="default" r:id="rId12"/>
      <w:headerReference w:type="first" r:id="rId13"/>
      <w:footerReference w:type="first" r:id="rId14"/>
      <w:pgSz w:w="12240" w:h="15840"/>
      <w:pgMar w:top="851"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E1E0" w14:textId="77777777" w:rsidR="00440B92" w:rsidRDefault="00440B92" w:rsidP="00C97DC7">
      <w:pPr>
        <w:spacing w:after="0" w:line="240" w:lineRule="auto"/>
      </w:pPr>
      <w:r>
        <w:separator/>
      </w:r>
    </w:p>
  </w:endnote>
  <w:endnote w:type="continuationSeparator" w:id="0">
    <w:p w14:paraId="28A06801" w14:textId="77777777" w:rsidR="00440B92" w:rsidRDefault="00440B92" w:rsidP="00C97DC7">
      <w:pPr>
        <w:spacing w:after="0" w:line="240" w:lineRule="auto"/>
      </w:pPr>
      <w:r>
        <w:continuationSeparator/>
      </w:r>
    </w:p>
  </w:endnote>
  <w:endnote w:type="continuationNotice" w:id="1">
    <w:p w14:paraId="4778E535" w14:textId="77777777" w:rsidR="00440B92" w:rsidRDefault="00440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71BD" w14:textId="77777777" w:rsidR="00ED1D73" w:rsidRDefault="00ED1D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1BA7" w14:textId="77777777" w:rsidR="00ED1D73" w:rsidRDefault="00ED1D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A05E" w14:textId="77777777" w:rsidR="00ED1D73" w:rsidRDefault="00ED1D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9B59" w14:textId="77777777" w:rsidR="00440B92" w:rsidRDefault="00440B92" w:rsidP="00C97DC7">
      <w:pPr>
        <w:spacing w:after="0" w:line="240" w:lineRule="auto"/>
      </w:pPr>
      <w:r>
        <w:separator/>
      </w:r>
    </w:p>
  </w:footnote>
  <w:footnote w:type="continuationSeparator" w:id="0">
    <w:p w14:paraId="52D66423" w14:textId="77777777" w:rsidR="00440B92" w:rsidRDefault="00440B92" w:rsidP="00C97DC7">
      <w:pPr>
        <w:spacing w:after="0" w:line="240" w:lineRule="auto"/>
      </w:pPr>
      <w:r>
        <w:continuationSeparator/>
      </w:r>
    </w:p>
  </w:footnote>
  <w:footnote w:type="continuationNotice" w:id="1">
    <w:p w14:paraId="0ED7B07A" w14:textId="77777777" w:rsidR="00440B92" w:rsidRDefault="00440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6655" w14:textId="77777777" w:rsidR="00ED1D73" w:rsidRDefault="00ED1D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00FC" w14:textId="43658D7A" w:rsidR="00F408E5" w:rsidRDefault="00F408E5" w:rsidP="00ED3CAB">
    <w:pPr>
      <w:pStyle w:val="Intestazione"/>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9C97" w14:textId="77777777" w:rsidR="00ED1D73" w:rsidRDefault="00ED1D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E3F"/>
    <w:multiLevelType w:val="hybridMultilevel"/>
    <w:tmpl w:val="A9300B3E"/>
    <w:lvl w:ilvl="0" w:tplc="B7223E80">
      <w:start w:val="1"/>
      <w:numFmt w:val="bullet"/>
      <w:lvlText w:val="•"/>
      <w:lvlJc w:val="left"/>
      <w:pPr>
        <w:tabs>
          <w:tab w:val="num" w:pos="720"/>
        </w:tabs>
        <w:ind w:left="720" w:hanging="360"/>
      </w:pPr>
      <w:rPr>
        <w:rFonts w:ascii="Arial" w:hAnsi="Arial" w:hint="default"/>
      </w:rPr>
    </w:lvl>
    <w:lvl w:ilvl="1" w:tplc="09E87C82" w:tentative="1">
      <w:start w:val="1"/>
      <w:numFmt w:val="bullet"/>
      <w:lvlText w:val="•"/>
      <w:lvlJc w:val="left"/>
      <w:pPr>
        <w:tabs>
          <w:tab w:val="num" w:pos="1440"/>
        </w:tabs>
        <w:ind w:left="1440" w:hanging="360"/>
      </w:pPr>
      <w:rPr>
        <w:rFonts w:ascii="Arial" w:hAnsi="Arial" w:hint="default"/>
      </w:rPr>
    </w:lvl>
    <w:lvl w:ilvl="2" w:tplc="E77C011C" w:tentative="1">
      <w:start w:val="1"/>
      <w:numFmt w:val="bullet"/>
      <w:lvlText w:val="•"/>
      <w:lvlJc w:val="left"/>
      <w:pPr>
        <w:tabs>
          <w:tab w:val="num" w:pos="2160"/>
        </w:tabs>
        <w:ind w:left="2160" w:hanging="360"/>
      </w:pPr>
      <w:rPr>
        <w:rFonts w:ascii="Arial" w:hAnsi="Arial" w:hint="default"/>
      </w:rPr>
    </w:lvl>
    <w:lvl w:ilvl="3" w:tplc="F1D2CFE6" w:tentative="1">
      <w:start w:val="1"/>
      <w:numFmt w:val="bullet"/>
      <w:lvlText w:val="•"/>
      <w:lvlJc w:val="left"/>
      <w:pPr>
        <w:tabs>
          <w:tab w:val="num" w:pos="2880"/>
        </w:tabs>
        <w:ind w:left="2880" w:hanging="360"/>
      </w:pPr>
      <w:rPr>
        <w:rFonts w:ascii="Arial" w:hAnsi="Arial" w:hint="default"/>
      </w:rPr>
    </w:lvl>
    <w:lvl w:ilvl="4" w:tplc="4BCEAE46" w:tentative="1">
      <w:start w:val="1"/>
      <w:numFmt w:val="bullet"/>
      <w:lvlText w:val="•"/>
      <w:lvlJc w:val="left"/>
      <w:pPr>
        <w:tabs>
          <w:tab w:val="num" w:pos="3600"/>
        </w:tabs>
        <w:ind w:left="3600" w:hanging="360"/>
      </w:pPr>
      <w:rPr>
        <w:rFonts w:ascii="Arial" w:hAnsi="Arial" w:hint="default"/>
      </w:rPr>
    </w:lvl>
    <w:lvl w:ilvl="5" w:tplc="27484B16" w:tentative="1">
      <w:start w:val="1"/>
      <w:numFmt w:val="bullet"/>
      <w:lvlText w:val="•"/>
      <w:lvlJc w:val="left"/>
      <w:pPr>
        <w:tabs>
          <w:tab w:val="num" w:pos="4320"/>
        </w:tabs>
        <w:ind w:left="4320" w:hanging="360"/>
      </w:pPr>
      <w:rPr>
        <w:rFonts w:ascii="Arial" w:hAnsi="Arial" w:hint="default"/>
      </w:rPr>
    </w:lvl>
    <w:lvl w:ilvl="6" w:tplc="F168C7D0" w:tentative="1">
      <w:start w:val="1"/>
      <w:numFmt w:val="bullet"/>
      <w:lvlText w:val="•"/>
      <w:lvlJc w:val="left"/>
      <w:pPr>
        <w:tabs>
          <w:tab w:val="num" w:pos="5040"/>
        </w:tabs>
        <w:ind w:left="5040" w:hanging="360"/>
      </w:pPr>
      <w:rPr>
        <w:rFonts w:ascii="Arial" w:hAnsi="Arial" w:hint="default"/>
      </w:rPr>
    </w:lvl>
    <w:lvl w:ilvl="7" w:tplc="1158AB44" w:tentative="1">
      <w:start w:val="1"/>
      <w:numFmt w:val="bullet"/>
      <w:lvlText w:val="•"/>
      <w:lvlJc w:val="left"/>
      <w:pPr>
        <w:tabs>
          <w:tab w:val="num" w:pos="5760"/>
        </w:tabs>
        <w:ind w:left="5760" w:hanging="360"/>
      </w:pPr>
      <w:rPr>
        <w:rFonts w:ascii="Arial" w:hAnsi="Arial" w:hint="default"/>
      </w:rPr>
    </w:lvl>
    <w:lvl w:ilvl="8" w:tplc="05AE3D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5056B5"/>
    <w:multiLevelType w:val="hybridMultilevel"/>
    <w:tmpl w:val="4A40D7B8"/>
    <w:lvl w:ilvl="0" w:tplc="655A9C1A">
      <w:start w:val="1"/>
      <w:numFmt w:val="bullet"/>
      <w:lvlText w:val="•"/>
      <w:lvlJc w:val="left"/>
      <w:pPr>
        <w:tabs>
          <w:tab w:val="num" w:pos="720"/>
        </w:tabs>
        <w:ind w:left="720" w:hanging="360"/>
      </w:pPr>
      <w:rPr>
        <w:rFonts w:ascii="Arial" w:hAnsi="Arial" w:hint="default"/>
      </w:rPr>
    </w:lvl>
    <w:lvl w:ilvl="1" w:tplc="0796827A" w:tentative="1">
      <w:start w:val="1"/>
      <w:numFmt w:val="bullet"/>
      <w:lvlText w:val="•"/>
      <w:lvlJc w:val="left"/>
      <w:pPr>
        <w:tabs>
          <w:tab w:val="num" w:pos="1440"/>
        </w:tabs>
        <w:ind w:left="1440" w:hanging="360"/>
      </w:pPr>
      <w:rPr>
        <w:rFonts w:ascii="Arial" w:hAnsi="Arial" w:hint="default"/>
      </w:rPr>
    </w:lvl>
    <w:lvl w:ilvl="2" w:tplc="EB06DCA0" w:tentative="1">
      <w:start w:val="1"/>
      <w:numFmt w:val="bullet"/>
      <w:lvlText w:val="•"/>
      <w:lvlJc w:val="left"/>
      <w:pPr>
        <w:tabs>
          <w:tab w:val="num" w:pos="2160"/>
        </w:tabs>
        <w:ind w:left="2160" w:hanging="360"/>
      </w:pPr>
      <w:rPr>
        <w:rFonts w:ascii="Arial" w:hAnsi="Arial" w:hint="default"/>
      </w:rPr>
    </w:lvl>
    <w:lvl w:ilvl="3" w:tplc="91525930" w:tentative="1">
      <w:start w:val="1"/>
      <w:numFmt w:val="bullet"/>
      <w:lvlText w:val="•"/>
      <w:lvlJc w:val="left"/>
      <w:pPr>
        <w:tabs>
          <w:tab w:val="num" w:pos="2880"/>
        </w:tabs>
        <w:ind w:left="2880" w:hanging="360"/>
      </w:pPr>
      <w:rPr>
        <w:rFonts w:ascii="Arial" w:hAnsi="Arial" w:hint="default"/>
      </w:rPr>
    </w:lvl>
    <w:lvl w:ilvl="4" w:tplc="DB222C8E" w:tentative="1">
      <w:start w:val="1"/>
      <w:numFmt w:val="bullet"/>
      <w:lvlText w:val="•"/>
      <w:lvlJc w:val="left"/>
      <w:pPr>
        <w:tabs>
          <w:tab w:val="num" w:pos="3600"/>
        </w:tabs>
        <w:ind w:left="3600" w:hanging="360"/>
      </w:pPr>
      <w:rPr>
        <w:rFonts w:ascii="Arial" w:hAnsi="Arial" w:hint="default"/>
      </w:rPr>
    </w:lvl>
    <w:lvl w:ilvl="5" w:tplc="C3622FFC" w:tentative="1">
      <w:start w:val="1"/>
      <w:numFmt w:val="bullet"/>
      <w:lvlText w:val="•"/>
      <w:lvlJc w:val="left"/>
      <w:pPr>
        <w:tabs>
          <w:tab w:val="num" w:pos="4320"/>
        </w:tabs>
        <w:ind w:left="4320" w:hanging="360"/>
      </w:pPr>
      <w:rPr>
        <w:rFonts w:ascii="Arial" w:hAnsi="Arial" w:hint="default"/>
      </w:rPr>
    </w:lvl>
    <w:lvl w:ilvl="6" w:tplc="2F9CC990" w:tentative="1">
      <w:start w:val="1"/>
      <w:numFmt w:val="bullet"/>
      <w:lvlText w:val="•"/>
      <w:lvlJc w:val="left"/>
      <w:pPr>
        <w:tabs>
          <w:tab w:val="num" w:pos="5040"/>
        </w:tabs>
        <w:ind w:left="5040" w:hanging="360"/>
      </w:pPr>
      <w:rPr>
        <w:rFonts w:ascii="Arial" w:hAnsi="Arial" w:hint="default"/>
      </w:rPr>
    </w:lvl>
    <w:lvl w:ilvl="7" w:tplc="47C0102E" w:tentative="1">
      <w:start w:val="1"/>
      <w:numFmt w:val="bullet"/>
      <w:lvlText w:val="•"/>
      <w:lvlJc w:val="left"/>
      <w:pPr>
        <w:tabs>
          <w:tab w:val="num" w:pos="5760"/>
        </w:tabs>
        <w:ind w:left="5760" w:hanging="360"/>
      </w:pPr>
      <w:rPr>
        <w:rFonts w:ascii="Arial" w:hAnsi="Arial" w:hint="default"/>
      </w:rPr>
    </w:lvl>
    <w:lvl w:ilvl="8" w:tplc="211484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3D6DA0"/>
    <w:multiLevelType w:val="hybridMultilevel"/>
    <w:tmpl w:val="2C02ADDA"/>
    <w:lvl w:ilvl="0" w:tplc="16204B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9312C70"/>
    <w:multiLevelType w:val="hybridMultilevel"/>
    <w:tmpl w:val="E43204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F7639"/>
    <w:multiLevelType w:val="hybridMultilevel"/>
    <w:tmpl w:val="4F68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475598">
    <w:abstractNumId w:val="0"/>
  </w:num>
  <w:num w:numId="2" w16cid:durableId="354425731">
    <w:abstractNumId w:val="1"/>
  </w:num>
  <w:num w:numId="3" w16cid:durableId="1651792001">
    <w:abstractNumId w:val="2"/>
  </w:num>
  <w:num w:numId="4" w16cid:durableId="444352776">
    <w:abstractNumId w:val="3"/>
  </w:num>
  <w:num w:numId="5" w16cid:durableId="184716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NTezMDIwNrU0NLVQ0lEKTi0uzszPAykwqgUAZQYWRywAAAA="/>
  </w:docVars>
  <w:rsids>
    <w:rsidRoot w:val="00315860"/>
    <w:rsid w:val="001364A6"/>
    <w:rsid w:val="001755A6"/>
    <w:rsid w:val="001A640B"/>
    <w:rsid w:val="00214065"/>
    <w:rsid w:val="002743AD"/>
    <w:rsid w:val="002B6642"/>
    <w:rsid w:val="00301FB9"/>
    <w:rsid w:val="00315860"/>
    <w:rsid w:val="00342677"/>
    <w:rsid w:val="00391357"/>
    <w:rsid w:val="003E5A83"/>
    <w:rsid w:val="0041570F"/>
    <w:rsid w:val="004207B8"/>
    <w:rsid w:val="00440B92"/>
    <w:rsid w:val="00444943"/>
    <w:rsid w:val="00451000"/>
    <w:rsid w:val="004D45DF"/>
    <w:rsid w:val="00517D66"/>
    <w:rsid w:val="0054605F"/>
    <w:rsid w:val="005E4533"/>
    <w:rsid w:val="00635253"/>
    <w:rsid w:val="006C3B0C"/>
    <w:rsid w:val="00706009"/>
    <w:rsid w:val="007177DF"/>
    <w:rsid w:val="0072050B"/>
    <w:rsid w:val="007609A6"/>
    <w:rsid w:val="00791BD3"/>
    <w:rsid w:val="007972B4"/>
    <w:rsid w:val="007C07DE"/>
    <w:rsid w:val="007D2ED8"/>
    <w:rsid w:val="00840F92"/>
    <w:rsid w:val="00841D89"/>
    <w:rsid w:val="008C2929"/>
    <w:rsid w:val="008F6B0B"/>
    <w:rsid w:val="00902C08"/>
    <w:rsid w:val="00924E5A"/>
    <w:rsid w:val="009719B6"/>
    <w:rsid w:val="00996A66"/>
    <w:rsid w:val="009E1272"/>
    <w:rsid w:val="00B34F69"/>
    <w:rsid w:val="00B57A26"/>
    <w:rsid w:val="00B62F75"/>
    <w:rsid w:val="00BB0572"/>
    <w:rsid w:val="00BC2249"/>
    <w:rsid w:val="00BC2F1E"/>
    <w:rsid w:val="00C75A5D"/>
    <w:rsid w:val="00C97DC7"/>
    <w:rsid w:val="00CC33B2"/>
    <w:rsid w:val="00D12C36"/>
    <w:rsid w:val="00D31055"/>
    <w:rsid w:val="00D3703D"/>
    <w:rsid w:val="00D623C0"/>
    <w:rsid w:val="00E02C13"/>
    <w:rsid w:val="00E335F1"/>
    <w:rsid w:val="00E41D81"/>
    <w:rsid w:val="00ED1D73"/>
    <w:rsid w:val="00ED3CAB"/>
    <w:rsid w:val="00EE1D44"/>
    <w:rsid w:val="00F22678"/>
    <w:rsid w:val="00F408E5"/>
    <w:rsid w:val="00F42DBC"/>
    <w:rsid w:val="00F503CC"/>
    <w:rsid w:val="00F82A29"/>
    <w:rsid w:val="00F84910"/>
    <w:rsid w:val="02D483F6"/>
    <w:rsid w:val="062EFCC1"/>
    <w:rsid w:val="0F284D52"/>
    <w:rsid w:val="10B4BC96"/>
    <w:rsid w:val="125FEE14"/>
    <w:rsid w:val="13B0D339"/>
    <w:rsid w:val="1568C3AB"/>
    <w:rsid w:val="15E7FFD6"/>
    <w:rsid w:val="16399B70"/>
    <w:rsid w:val="17222460"/>
    <w:rsid w:val="1F75B9BF"/>
    <w:rsid w:val="2327243A"/>
    <w:rsid w:val="26884D36"/>
    <w:rsid w:val="2E822444"/>
    <w:rsid w:val="302F2F7C"/>
    <w:rsid w:val="31CAFFDD"/>
    <w:rsid w:val="34F165C8"/>
    <w:rsid w:val="3546689E"/>
    <w:rsid w:val="3AADAF68"/>
    <w:rsid w:val="3EB1706B"/>
    <w:rsid w:val="3EF17DB0"/>
    <w:rsid w:val="3F8C0B01"/>
    <w:rsid w:val="41D7D656"/>
    <w:rsid w:val="41E9112D"/>
    <w:rsid w:val="42E37DDA"/>
    <w:rsid w:val="491D3F41"/>
    <w:rsid w:val="4BB0715E"/>
    <w:rsid w:val="4F89066E"/>
    <w:rsid w:val="4FA22ECB"/>
    <w:rsid w:val="513DFF2C"/>
    <w:rsid w:val="52C0A730"/>
    <w:rsid w:val="545C7791"/>
    <w:rsid w:val="57941853"/>
    <w:rsid w:val="5E03F97B"/>
    <w:rsid w:val="6056A382"/>
    <w:rsid w:val="6852E1FE"/>
    <w:rsid w:val="69AB7623"/>
    <w:rsid w:val="6A0E6586"/>
    <w:rsid w:val="6AE9CA65"/>
    <w:rsid w:val="6BD59FD2"/>
    <w:rsid w:val="6BE805BD"/>
    <w:rsid w:val="6E216B27"/>
    <w:rsid w:val="6FA30190"/>
    <w:rsid w:val="71CA69FF"/>
    <w:rsid w:val="78F18573"/>
    <w:rsid w:val="79B48ECE"/>
    <w:rsid w:val="7A3EB864"/>
    <w:rsid w:val="7A4FF33B"/>
    <w:rsid w:val="7C6B57D1"/>
    <w:rsid w:val="7D96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1CFD"/>
  <w15:chartTrackingRefBased/>
  <w15:docId w15:val="{082EF1E2-A666-4274-9FDA-402572AE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586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1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15860"/>
    <w:pPr>
      <w:spacing w:after="0" w:line="240" w:lineRule="auto"/>
    </w:pPr>
  </w:style>
  <w:style w:type="paragraph" w:styleId="Intestazione">
    <w:name w:val="header"/>
    <w:basedOn w:val="Normale"/>
    <w:link w:val="IntestazioneCarattere"/>
    <w:uiPriority w:val="99"/>
    <w:unhideWhenUsed/>
    <w:rsid w:val="00315860"/>
    <w:pPr>
      <w:tabs>
        <w:tab w:val="center" w:pos="4320"/>
        <w:tab w:val="right" w:pos="8640"/>
      </w:tabs>
      <w:spacing w:after="0" w:line="240" w:lineRule="auto"/>
    </w:pPr>
  </w:style>
  <w:style w:type="character" w:customStyle="1" w:styleId="IntestazioneCarattere">
    <w:name w:val="Intestazione Carattere"/>
    <w:basedOn w:val="Carpredefinitoparagrafo"/>
    <w:link w:val="Intestazione"/>
    <w:uiPriority w:val="99"/>
    <w:rsid w:val="00315860"/>
  </w:style>
  <w:style w:type="paragraph" w:customStyle="1" w:styleId="Normale1">
    <w:name w:val="Normale1"/>
    <w:rsid w:val="008F6B0B"/>
    <w:pPr>
      <w:widowControl w:val="0"/>
      <w:spacing w:after="0" w:line="240" w:lineRule="auto"/>
      <w:contextualSpacing/>
    </w:pPr>
    <w:rPr>
      <w:rFonts w:ascii="Cambria" w:eastAsia="Cambria" w:hAnsi="Cambria" w:cs="Cambria"/>
      <w:color w:val="000000"/>
      <w:sz w:val="24"/>
      <w:szCs w:val="20"/>
    </w:rPr>
  </w:style>
  <w:style w:type="paragraph" w:styleId="NormaleWeb">
    <w:name w:val="Normal (Web)"/>
    <w:basedOn w:val="Normale"/>
    <w:uiPriority w:val="99"/>
    <w:semiHidden/>
    <w:unhideWhenUsed/>
    <w:rsid w:val="00924E5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C97DC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C97DC7"/>
  </w:style>
  <w:style w:type="paragraph" w:styleId="Testofumetto">
    <w:name w:val="Balloon Text"/>
    <w:basedOn w:val="Normale"/>
    <w:link w:val="TestofumettoCarattere"/>
    <w:uiPriority w:val="99"/>
    <w:semiHidden/>
    <w:unhideWhenUsed/>
    <w:rsid w:val="009E12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1272"/>
    <w:rPr>
      <w:rFonts w:ascii="Segoe UI" w:hAnsi="Segoe UI" w:cs="Segoe UI"/>
      <w:sz w:val="18"/>
      <w:szCs w:val="18"/>
    </w:rPr>
  </w:style>
  <w:style w:type="character" w:styleId="Collegamentoipertestuale">
    <w:name w:val="Hyperlink"/>
    <w:basedOn w:val="Carpredefinitoparagrafo"/>
    <w:uiPriority w:val="99"/>
    <w:unhideWhenUsed/>
    <w:rsid w:val="00F22678"/>
    <w:rPr>
      <w:color w:val="0563C1" w:themeColor="hyperlink"/>
      <w:u w:val="single"/>
    </w:rPr>
  </w:style>
  <w:style w:type="character" w:styleId="Menzionenonrisolta">
    <w:name w:val="Unresolved Mention"/>
    <w:basedOn w:val="Carpredefinitoparagrafo"/>
    <w:uiPriority w:val="99"/>
    <w:semiHidden/>
    <w:unhideWhenUsed/>
    <w:rsid w:val="00F22678"/>
    <w:rPr>
      <w:color w:val="808080"/>
      <w:shd w:val="clear" w:color="auto" w:fill="E6E6E6"/>
    </w:rPr>
  </w:style>
  <w:style w:type="paragraph" w:styleId="Paragrafoelenco">
    <w:name w:val="List Paragraph"/>
    <w:basedOn w:val="Normale"/>
    <w:uiPriority w:val="34"/>
    <w:qFormat/>
    <w:rsid w:val="0045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6661">
      <w:bodyDiv w:val="1"/>
      <w:marLeft w:val="0"/>
      <w:marRight w:val="0"/>
      <w:marTop w:val="0"/>
      <w:marBottom w:val="0"/>
      <w:divBdr>
        <w:top w:val="none" w:sz="0" w:space="0" w:color="auto"/>
        <w:left w:val="none" w:sz="0" w:space="0" w:color="auto"/>
        <w:bottom w:val="none" w:sz="0" w:space="0" w:color="auto"/>
        <w:right w:val="none" w:sz="0" w:space="0" w:color="auto"/>
      </w:divBdr>
    </w:div>
    <w:div w:id="1304653833">
      <w:bodyDiv w:val="1"/>
      <w:marLeft w:val="0"/>
      <w:marRight w:val="0"/>
      <w:marTop w:val="0"/>
      <w:marBottom w:val="0"/>
      <w:divBdr>
        <w:top w:val="none" w:sz="0" w:space="0" w:color="auto"/>
        <w:left w:val="none" w:sz="0" w:space="0" w:color="auto"/>
        <w:bottom w:val="none" w:sz="0" w:space="0" w:color="auto"/>
        <w:right w:val="none" w:sz="0" w:space="0" w:color="auto"/>
      </w:divBdr>
    </w:div>
    <w:div w:id="1822235905">
      <w:bodyDiv w:val="1"/>
      <w:marLeft w:val="0"/>
      <w:marRight w:val="0"/>
      <w:marTop w:val="0"/>
      <w:marBottom w:val="0"/>
      <w:divBdr>
        <w:top w:val="none" w:sz="0" w:space="0" w:color="auto"/>
        <w:left w:val="none" w:sz="0" w:space="0" w:color="auto"/>
        <w:bottom w:val="none" w:sz="0" w:space="0" w:color="auto"/>
        <w:right w:val="none" w:sz="0" w:space="0" w:color="auto"/>
      </w:divBdr>
      <w:divsChild>
        <w:div w:id="229391592">
          <w:marLeft w:val="547"/>
          <w:marRight w:val="0"/>
          <w:marTop w:val="0"/>
          <w:marBottom w:val="0"/>
          <w:divBdr>
            <w:top w:val="none" w:sz="0" w:space="0" w:color="auto"/>
            <w:left w:val="none" w:sz="0" w:space="0" w:color="auto"/>
            <w:bottom w:val="none" w:sz="0" w:space="0" w:color="auto"/>
            <w:right w:val="none" w:sz="0" w:space="0" w:color="auto"/>
          </w:divBdr>
        </w:div>
        <w:div w:id="364408214">
          <w:marLeft w:val="547"/>
          <w:marRight w:val="0"/>
          <w:marTop w:val="0"/>
          <w:marBottom w:val="0"/>
          <w:divBdr>
            <w:top w:val="none" w:sz="0" w:space="0" w:color="auto"/>
            <w:left w:val="none" w:sz="0" w:space="0" w:color="auto"/>
            <w:bottom w:val="none" w:sz="0" w:space="0" w:color="auto"/>
            <w:right w:val="none" w:sz="0" w:space="0" w:color="auto"/>
          </w:divBdr>
        </w:div>
        <w:div w:id="1099105634">
          <w:marLeft w:val="547"/>
          <w:marRight w:val="0"/>
          <w:marTop w:val="0"/>
          <w:marBottom w:val="0"/>
          <w:divBdr>
            <w:top w:val="none" w:sz="0" w:space="0" w:color="auto"/>
            <w:left w:val="none" w:sz="0" w:space="0" w:color="auto"/>
            <w:bottom w:val="none" w:sz="0" w:space="0" w:color="auto"/>
            <w:right w:val="none" w:sz="0" w:space="0" w:color="auto"/>
          </w:divBdr>
        </w:div>
        <w:div w:id="1291671571">
          <w:marLeft w:val="547"/>
          <w:marRight w:val="0"/>
          <w:marTop w:val="0"/>
          <w:marBottom w:val="0"/>
          <w:divBdr>
            <w:top w:val="none" w:sz="0" w:space="0" w:color="auto"/>
            <w:left w:val="none" w:sz="0" w:space="0" w:color="auto"/>
            <w:bottom w:val="none" w:sz="0" w:space="0" w:color="auto"/>
            <w:right w:val="none" w:sz="0" w:space="0" w:color="auto"/>
          </w:divBdr>
        </w:div>
        <w:div w:id="1672173765">
          <w:marLeft w:val="547"/>
          <w:marRight w:val="0"/>
          <w:marTop w:val="0"/>
          <w:marBottom w:val="0"/>
          <w:divBdr>
            <w:top w:val="none" w:sz="0" w:space="0" w:color="auto"/>
            <w:left w:val="none" w:sz="0" w:space="0" w:color="auto"/>
            <w:bottom w:val="none" w:sz="0" w:space="0" w:color="auto"/>
            <w:right w:val="none" w:sz="0" w:space="0" w:color="auto"/>
          </w:divBdr>
        </w:div>
        <w:div w:id="1995252413">
          <w:marLeft w:val="547"/>
          <w:marRight w:val="0"/>
          <w:marTop w:val="0"/>
          <w:marBottom w:val="0"/>
          <w:divBdr>
            <w:top w:val="none" w:sz="0" w:space="0" w:color="auto"/>
            <w:left w:val="none" w:sz="0" w:space="0" w:color="auto"/>
            <w:bottom w:val="none" w:sz="0" w:space="0" w:color="auto"/>
            <w:right w:val="none" w:sz="0" w:space="0" w:color="auto"/>
          </w:divBdr>
        </w:div>
        <w:div w:id="2043898779">
          <w:marLeft w:val="547"/>
          <w:marRight w:val="0"/>
          <w:marTop w:val="0"/>
          <w:marBottom w:val="0"/>
          <w:divBdr>
            <w:top w:val="none" w:sz="0" w:space="0" w:color="auto"/>
            <w:left w:val="none" w:sz="0" w:space="0" w:color="auto"/>
            <w:bottom w:val="none" w:sz="0" w:space="0" w:color="auto"/>
            <w:right w:val="none" w:sz="0" w:space="0" w:color="auto"/>
          </w:divBdr>
        </w:div>
      </w:divsChild>
    </w:div>
    <w:div w:id="19352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3B22-9F97-4E5B-AA96-FAE18B8D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Fedrigo</dc:creator>
  <cp:keywords/>
  <dc:description/>
  <cp:lastModifiedBy>Flavio Formenti</cp:lastModifiedBy>
  <cp:revision>11</cp:revision>
  <cp:lastPrinted>2017-12-18T14:53:00Z</cp:lastPrinted>
  <dcterms:created xsi:type="dcterms:W3CDTF">2019-10-18T07:44:00Z</dcterms:created>
  <dcterms:modified xsi:type="dcterms:W3CDTF">2023-02-16T11:56:00Z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f4751770598442729ca887619432b6e3da0c9c54c933309773a56d7d31e0db76</vt:lpwstr>
  </property>
</Properties>
</file>